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CE8AE" w14:textId="77777777" w:rsidR="00CB2A30" w:rsidRDefault="00000000">
      <w:pPr>
        <w:pStyle w:val="Heading1"/>
      </w:pPr>
      <w:r>
        <w:t>Playing</w:t>
      </w:r>
      <w:r>
        <w:rPr>
          <w:spacing w:val="53"/>
        </w:rPr>
        <w:t xml:space="preserve"> </w:t>
      </w:r>
      <w:r>
        <w:t>with</w:t>
      </w:r>
      <w:r>
        <w:rPr>
          <w:spacing w:val="53"/>
        </w:rPr>
        <w:t xml:space="preserve"> </w:t>
      </w:r>
      <w:r>
        <w:t>Bargello,</w:t>
      </w:r>
      <w:r>
        <w:rPr>
          <w:spacing w:val="55"/>
        </w:rPr>
        <w:t xml:space="preserve"> </w:t>
      </w:r>
      <w:r>
        <w:rPr>
          <w:spacing w:val="-2"/>
        </w:rPr>
        <w:t>Supplies</w:t>
      </w:r>
    </w:p>
    <w:p w14:paraId="15B724F1" w14:textId="77777777" w:rsidR="00CB2A30" w:rsidRDefault="00000000">
      <w:pPr>
        <w:pStyle w:val="BodyText"/>
        <w:spacing w:before="215" w:line="278" w:lineRule="auto"/>
        <w:ind w:right="254"/>
      </w:pPr>
      <w:r>
        <w:rPr>
          <w:w w:val="105"/>
        </w:rPr>
        <w:t>If you want</w:t>
      </w:r>
      <w:r>
        <w:rPr>
          <w:spacing w:val="-1"/>
          <w:w w:val="105"/>
        </w:rPr>
        <w:t xml:space="preserve"> </w:t>
      </w:r>
      <w:r>
        <w:rPr>
          <w:w w:val="105"/>
        </w:rPr>
        <w:t>something to stitch to explore</w:t>
      </w:r>
      <w:r>
        <w:rPr>
          <w:spacing w:val="-1"/>
          <w:w w:val="105"/>
        </w:rPr>
        <w:t xml:space="preserve"> </w:t>
      </w:r>
      <w:r>
        <w:rPr>
          <w:w w:val="105"/>
        </w:rPr>
        <w:t>Bargello patterns, I suggest</w:t>
      </w:r>
      <w:r>
        <w:rPr>
          <w:spacing w:val="-1"/>
          <w:w w:val="105"/>
        </w:rPr>
        <w:t xml:space="preserve"> </w:t>
      </w:r>
      <w:r>
        <w:rPr>
          <w:w w:val="105"/>
        </w:rPr>
        <w:t>picking one</w:t>
      </w:r>
      <w:r>
        <w:rPr>
          <w:spacing w:val="-1"/>
          <w:w w:val="105"/>
        </w:rPr>
        <w:t xml:space="preserve"> </w:t>
      </w:r>
      <w:r>
        <w:rPr>
          <w:w w:val="105"/>
        </w:rPr>
        <w:t>of the Bargello patterns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2026</w:t>
      </w:r>
      <w:r>
        <w:rPr>
          <w:spacing w:val="-1"/>
          <w:w w:val="105"/>
        </w:rPr>
        <w:t xml:space="preserve"> </w:t>
      </w:r>
      <w:r>
        <w:rPr>
          <w:w w:val="105"/>
        </w:rPr>
        <w:t>ANG</w:t>
      </w:r>
      <w:r>
        <w:rPr>
          <w:spacing w:val="-4"/>
          <w:w w:val="105"/>
        </w:rPr>
        <w:t xml:space="preserve"> </w:t>
      </w:r>
      <w:r>
        <w:rPr>
          <w:w w:val="105"/>
        </w:rPr>
        <w:t>Needle</w:t>
      </w:r>
      <w:r>
        <w:rPr>
          <w:spacing w:val="-4"/>
          <w:w w:val="105"/>
        </w:rPr>
        <w:t xml:space="preserve"> </w:t>
      </w:r>
      <w:r>
        <w:rPr>
          <w:w w:val="105"/>
        </w:rPr>
        <w:t>Pointers</w:t>
      </w:r>
      <w:r>
        <w:rPr>
          <w:spacing w:val="-3"/>
          <w:w w:val="105"/>
        </w:rPr>
        <w:t xml:space="preserve"> </w:t>
      </w:r>
      <w:r>
        <w:rPr>
          <w:w w:val="105"/>
        </w:rPr>
        <w:t>magazines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use</w:t>
      </w:r>
      <w:proofErr w:type="gramEnd"/>
      <w:r>
        <w:rPr>
          <w:spacing w:val="-4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as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start.</w:t>
      </w:r>
      <w:r>
        <w:rPr>
          <w:spacing w:val="-4"/>
          <w:w w:val="105"/>
        </w:rPr>
        <w:t xml:space="preserve"> </w:t>
      </w:r>
      <w:r>
        <w:rPr>
          <w:w w:val="105"/>
        </w:rPr>
        <w:t>For example,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decided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start</w:t>
      </w:r>
      <w:r>
        <w:rPr>
          <w:spacing w:val="-6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flame</w:t>
      </w:r>
      <w:r>
        <w:rPr>
          <w:spacing w:val="-6"/>
          <w:w w:val="105"/>
        </w:rPr>
        <w:t xml:space="preserve"> </w:t>
      </w:r>
      <w:r>
        <w:rPr>
          <w:w w:val="105"/>
        </w:rPr>
        <w:t>pattern</w:t>
      </w:r>
      <w:r>
        <w:rPr>
          <w:spacing w:val="-2"/>
          <w:w w:val="105"/>
        </w:rPr>
        <w:t xml:space="preserve"> </w:t>
      </w:r>
      <w:r>
        <w:rPr>
          <w:w w:val="105"/>
        </w:rPr>
        <w:t>from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March/April</w:t>
      </w:r>
      <w:r>
        <w:rPr>
          <w:spacing w:val="-4"/>
          <w:w w:val="105"/>
        </w:rPr>
        <w:t xml:space="preserve"> </w:t>
      </w:r>
      <w:r>
        <w:rPr>
          <w:w w:val="105"/>
        </w:rPr>
        <w:t>issue</w:t>
      </w:r>
      <w:r>
        <w:rPr>
          <w:spacing w:val="-6"/>
          <w:w w:val="105"/>
        </w:rPr>
        <w:t xml:space="preserve"> </w:t>
      </w:r>
      <w:r>
        <w:rPr>
          <w:w w:val="105"/>
        </w:rPr>
        <w:t>(page</w:t>
      </w:r>
      <w:r>
        <w:rPr>
          <w:spacing w:val="-6"/>
          <w:w w:val="105"/>
        </w:rPr>
        <w:t xml:space="preserve"> </w:t>
      </w:r>
      <w:r>
        <w:rPr>
          <w:w w:val="105"/>
        </w:rPr>
        <w:t>40).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</w:p>
    <w:p w14:paraId="2E110133" w14:textId="77777777" w:rsidR="00CB2A30" w:rsidRDefault="00000000">
      <w:pPr>
        <w:pStyle w:val="BodyText"/>
        <w:spacing w:line="278" w:lineRule="auto"/>
        <w:ind w:right="100"/>
      </w:pPr>
      <w:r>
        <w:t>decided</w:t>
      </w:r>
      <w:r>
        <w:rPr>
          <w:spacing w:val="19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work</w:t>
      </w:r>
      <w:r>
        <w:rPr>
          <w:spacing w:val="17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purples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greys,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use</w:t>
      </w:r>
      <w:r>
        <w:rPr>
          <w:spacing w:val="17"/>
        </w:rPr>
        <w:t xml:space="preserve"> </w:t>
      </w:r>
      <w:r>
        <w:t>DMC</w:t>
      </w:r>
      <w:r>
        <w:rPr>
          <w:spacing w:val="23"/>
        </w:rPr>
        <w:t xml:space="preserve"> </w:t>
      </w:r>
      <w:r>
        <w:t>Pearl</w:t>
      </w:r>
      <w:r>
        <w:rPr>
          <w:spacing w:val="19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cotton</w:t>
      </w:r>
      <w:r>
        <w:rPr>
          <w:spacing w:val="23"/>
        </w:rPr>
        <w:t xml:space="preserve"> </w:t>
      </w:r>
      <w:r>
        <w:t>rather</w:t>
      </w:r>
      <w:r>
        <w:rPr>
          <w:spacing w:val="22"/>
        </w:rPr>
        <w:t xml:space="preserve"> </w:t>
      </w:r>
      <w:r>
        <w:t>than</w:t>
      </w:r>
      <w:r>
        <w:rPr>
          <w:spacing w:val="23"/>
        </w:rPr>
        <w:t xml:space="preserve"> </w:t>
      </w:r>
      <w:r>
        <w:t>floss</w:t>
      </w:r>
      <w:r>
        <w:rPr>
          <w:spacing w:val="19"/>
        </w:rPr>
        <w:t xml:space="preserve"> </w:t>
      </w:r>
      <w:r>
        <w:t xml:space="preserve">so </w:t>
      </w:r>
      <w:r>
        <w:rPr>
          <w:w w:val="110"/>
        </w:rPr>
        <w:t>I</w:t>
      </w:r>
      <w:r>
        <w:rPr>
          <w:spacing w:val="-6"/>
          <w:w w:val="110"/>
        </w:rPr>
        <w:t xml:space="preserve"> </w:t>
      </w:r>
      <w:r>
        <w:rPr>
          <w:w w:val="110"/>
        </w:rPr>
        <w:t>could</w:t>
      </w:r>
      <w:r>
        <w:rPr>
          <w:spacing w:val="-5"/>
          <w:w w:val="110"/>
        </w:rPr>
        <w:t xml:space="preserve"> </w:t>
      </w:r>
      <w:r>
        <w:rPr>
          <w:w w:val="110"/>
        </w:rPr>
        <w:t>avoid</w:t>
      </w:r>
      <w:r>
        <w:rPr>
          <w:spacing w:val="-5"/>
          <w:w w:val="110"/>
        </w:rPr>
        <w:t xml:space="preserve"> </w:t>
      </w:r>
      <w:r>
        <w:rPr>
          <w:w w:val="110"/>
        </w:rPr>
        <w:t>having</w:t>
      </w:r>
      <w:r>
        <w:rPr>
          <w:spacing w:val="-6"/>
          <w:w w:val="110"/>
        </w:rPr>
        <w:t xml:space="preserve"> </w:t>
      </w:r>
      <w:r>
        <w:rPr>
          <w:w w:val="110"/>
        </w:rPr>
        <w:t>to</w:t>
      </w:r>
      <w:r>
        <w:rPr>
          <w:spacing w:val="-2"/>
          <w:w w:val="110"/>
        </w:rPr>
        <w:t xml:space="preserve"> </w:t>
      </w:r>
      <w:r>
        <w:rPr>
          <w:w w:val="110"/>
        </w:rPr>
        <w:t>lay</w:t>
      </w:r>
      <w:r>
        <w:rPr>
          <w:spacing w:val="-2"/>
          <w:w w:val="110"/>
        </w:rPr>
        <w:t xml:space="preserve"> </w:t>
      </w:r>
      <w:r>
        <w:rPr>
          <w:w w:val="110"/>
        </w:rPr>
        <w:t>strands.</w:t>
      </w:r>
    </w:p>
    <w:p w14:paraId="5D67DE96" w14:textId="77777777" w:rsidR="00CB2A30" w:rsidRDefault="00000000">
      <w:pPr>
        <w:pStyle w:val="BodyText"/>
        <w:spacing w:before="160" w:line="276" w:lineRule="auto"/>
      </w:pPr>
      <w:r>
        <w:rPr>
          <w:w w:val="105"/>
        </w:rPr>
        <w:t>Because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wanted</w:t>
      </w:r>
      <w:r>
        <w:rPr>
          <w:spacing w:val="-1"/>
          <w:w w:val="105"/>
        </w:rPr>
        <w:t xml:space="preserve"> </w:t>
      </w:r>
      <w:r>
        <w:rPr>
          <w:w w:val="105"/>
        </w:rPr>
        <w:t>a square,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because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didn’t</w:t>
      </w:r>
      <w:r>
        <w:rPr>
          <w:spacing w:val="-2"/>
          <w:w w:val="105"/>
        </w:rPr>
        <w:t xml:space="preserve"> </w:t>
      </w:r>
      <w:r>
        <w:rPr>
          <w:w w:val="105"/>
        </w:rPr>
        <w:t>have</w:t>
      </w:r>
      <w:r>
        <w:rPr>
          <w:spacing w:val="-2"/>
          <w:w w:val="105"/>
        </w:rPr>
        <w:t xml:space="preserve"> </w:t>
      </w:r>
      <w:r>
        <w:rPr>
          <w:w w:val="105"/>
        </w:rPr>
        <w:t>6 shades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my purples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greys,</w:t>
      </w:r>
      <w:r>
        <w:rPr>
          <w:spacing w:val="-1"/>
          <w:w w:val="105"/>
        </w:rPr>
        <w:t xml:space="preserve"> </w:t>
      </w:r>
      <w:r>
        <w:rPr>
          <w:w w:val="105"/>
        </w:rPr>
        <w:t>I modified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pattern slightly.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didn’t</w:t>
      </w:r>
      <w:r>
        <w:rPr>
          <w:spacing w:val="-2"/>
          <w:w w:val="105"/>
        </w:rPr>
        <w:t xml:space="preserve"> </w:t>
      </w:r>
      <w:r>
        <w:rPr>
          <w:w w:val="105"/>
        </w:rPr>
        <w:t>bother diagramming</w:t>
      </w:r>
      <w:r>
        <w:rPr>
          <w:spacing w:val="-1"/>
          <w:w w:val="105"/>
        </w:rPr>
        <w:t xml:space="preserve"> </w:t>
      </w:r>
      <w:r>
        <w:rPr>
          <w:w w:val="105"/>
        </w:rPr>
        <w:t>my changes.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started</w:t>
      </w:r>
      <w:r>
        <w:rPr>
          <w:spacing w:val="-1"/>
          <w:w w:val="105"/>
        </w:rPr>
        <w:t xml:space="preserve"> </w:t>
      </w:r>
      <w:r>
        <w:rPr>
          <w:w w:val="105"/>
        </w:rPr>
        <w:t>in the</w:t>
      </w:r>
    </w:p>
    <w:p w14:paraId="74D31142" w14:textId="77777777" w:rsidR="00CB2A30" w:rsidRDefault="00000000">
      <w:pPr>
        <w:pStyle w:val="BodyText"/>
        <w:spacing w:before="3" w:line="278" w:lineRule="auto"/>
        <w:ind w:right="877"/>
        <w:jc w:val="both"/>
      </w:pPr>
      <w:r>
        <w:rPr>
          <w:w w:val="105"/>
        </w:rPr>
        <w:t>middle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my</w:t>
      </w:r>
      <w:r>
        <w:rPr>
          <w:spacing w:val="-5"/>
          <w:w w:val="105"/>
        </w:rPr>
        <w:t xml:space="preserve"> </w:t>
      </w:r>
      <w:r>
        <w:rPr>
          <w:w w:val="105"/>
        </w:rPr>
        <w:t>square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worked</w:t>
      </w:r>
      <w:r>
        <w:rPr>
          <w:spacing w:val="-8"/>
          <w:w w:val="105"/>
        </w:rPr>
        <w:t xml:space="preserve"> </w:t>
      </w:r>
      <w:r>
        <w:rPr>
          <w:w w:val="105"/>
        </w:rPr>
        <w:t>out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flame</w:t>
      </w:r>
      <w:r>
        <w:rPr>
          <w:spacing w:val="-9"/>
          <w:w w:val="105"/>
        </w:rPr>
        <w:t xml:space="preserve"> </w:t>
      </w:r>
      <w:r>
        <w:rPr>
          <w:w w:val="105"/>
        </w:rPr>
        <w:t>path.</w:t>
      </w:r>
      <w:r>
        <w:rPr>
          <w:spacing w:val="-8"/>
          <w:w w:val="105"/>
        </w:rPr>
        <w:t xml:space="preserve"> </w:t>
      </w:r>
      <w:r>
        <w:rPr>
          <w:w w:val="105"/>
        </w:rPr>
        <w:t>After</w:t>
      </w:r>
      <w:r>
        <w:rPr>
          <w:spacing w:val="-6"/>
          <w:w w:val="105"/>
        </w:rPr>
        <w:t xml:space="preserve"> </w:t>
      </w:r>
      <w:r>
        <w:rPr>
          <w:w w:val="105"/>
        </w:rPr>
        <w:t>that,</w:t>
      </w:r>
      <w:r>
        <w:rPr>
          <w:spacing w:val="-9"/>
          <w:w w:val="105"/>
        </w:rPr>
        <w:t xml:space="preserve"> </w:t>
      </w:r>
      <w:r>
        <w:rPr>
          <w:w w:val="105"/>
        </w:rPr>
        <w:t>it</w:t>
      </w:r>
      <w:r>
        <w:rPr>
          <w:spacing w:val="-4"/>
          <w:w w:val="105"/>
        </w:rPr>
        <w:t xml:space="preserve"> </w:t>
      </w:r>
      <w:r>
        <w:rPr>
          <w:w w:val="105"/>
        </w:rPr>
        <w:t>was</w:t>
      </w:r>
      <w:r>
        <w:rPr>
          <w:spacing w:val="-8"/>
          <w:w w:val="105"/>
        </w:rPr>
        <w:t xml:space="preserve"> </w:t>
      </w:r>
      <w:r>
        <w:rPr>
          <w:w w:val="105"/>
        </w:rPr>
        <w:t>just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case</w:t>
      </w:r>
      <w:r>
        <w:rPr>
          <w:spacing w:val="-9"/>
          <w:w w:val="105"/>
        </w:rPr>
        <w:t xml:space="preserve"> </w:t>
      </w:r>
      <w:r>
        <w:rPr>
          <w:w w:val="105"/>
        </w:rPr>
        <w:t>of repeating</w:t>
      </w:r>
      <w:r>
        <w:rPr>
          <w:spacing w:val="-10"/>
          <w:w w:val="105"/>
        </w:rPr>
        <w:t xml:space="preserve"> </w:t>
      </w:r>
      <w:r>
        <w:rPr>
          <w:w w:val="105"/>
        </w:rPr>
        <w:t>that</w:t>
      </w:r>
      <w:r>
        <w:rPr>
          <w:spacing w:val="-11"/>
          <w:w w:val="105"/>
        </w:rPr>
        <w:t xml:space="preserve"> </w:t>
      </w:r>
      <w:r>
        <w:rPr>
          <w:w w:val="105"/>
        </w:rPr>
        <w:t>pattern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8"/>
          <w:w w:val="105"/>
        </w:rPr>
        <w:t xml:space="preserve"> </w:t>
      </w:r>
      <w:r>
        <w:rPr>
          <w:w w:val="105"/>
        </w:rPr>
        <w:t>my</w:t>
      </w:r>
      <w:r>
        <w:rPr>
          <w:spacing w:val="-7"/>
          <w:w w:val="105"/>
        </w:rPr>
        <w:t xml:space="preserve"> </w:t>
      </w:r>
      <w:r>
        <w:rPr>
          <w:w w:val="105"/>
        </w:rPr>
        <w:t>threads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compensating</w:t>
      </w:r>
      <w:r>
        <w:rPr>
          <w:spacing w:val="-10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top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bottom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as </w:t>
      </w:r>
      <w:r>
        <w:rPr>
          <w:spacing w:val="-2"/>
          <w:w w:val="105"/>
        </w:rPr>
        <w:t>needed.</w:t>
      </w:r>
    </w:p>
    <w:p w14:paraId="6049F8FA" w14:textId="77777777" w:rsidR="00CB2A30" w:rsidRDefault="00000000">
      <w:pPr>
        <w:pStyle w:val="BodyText"/>
        <w:spacing w:before="157" w:line="412" w:lineRule="auto"/>
        <w:ind w:right="1913"/>
      </w:pPr>
      <w:r>
        <w:rPr>
          <w:w w:val="105"/>
        </w:rPr>
        <w:t>Supply</w:t>
      </w:r>
      <w:r>
        <w:rPr>
          <w:spacing w:val="-7"/>
          <w:w w:val="105"/>
        </w:rPr>
        <w:t xml:space="preserve"> </w:t>
      </w:r>
      <w:r>
        <w:rPr>
          <w:w w:val="105"/>
        </w:rPr>
        <w:t>list</w:t>
      </w:r>
      <w:r>
        <w:rPr>
          <w:spacing w:val="-10"/>
          <w:w w:val="105"/>
        </w:rPr>
        <w:t xml:space="preserve"> </w:t>
      </w:r>
      <w:r>
        <w:rPr>
          <w:w w:val="105"/>
        </w:rPr>
        <w:t>from</w:t>
      </w:r>
      <w:r>
        <w:rPr>
          <w:spacing w:val="-7"/>
          <w:w w:val="105"/>
        </w:rPr>
        <w:t xml:space="preserve"> </w:t>
      </w:r>
      <w:r>
        <w:rPr>
          <w:w w:val="105"/>
        </w:rPr>
        <w:t>ANG</w:t>
      </w:r>
      <w:r>
        <w:rPr>
          <w:spacing w:val="-6"/>
          <w:w w:val="105"/>
        </w:rPr>
        <w:t xml:space="preserve"> </w:t>
      </w:r>
      <w:r>
        <w:rPr>
          <w:w w:val="105"/>
        </w:rPr>
        <w:t>Needle</w:t>
      </w:r>
      <w:r>
        <w:rPr>
          <w:spacing w:val="-10"/>
          <w:w w:val="105"/>
        </w:rPr>
        <w:t xml:space="preserve"> </w:t>
      </w:r>
      <w:r>
        <w:rPr>
          <w:w w:val="105"/>
        </w:rPr>
        <w:t>Pointers</w:t>
      </w:r>
      <w:r>
        <w:rPr>
          <w:spacing w:val="-9"/>
          <w:w w:val="105"/>
        </w:rPr>
        <w:t xml:space="preserve"> </w:t>
      </w:r>
      <w:r>
        <w:rPr>
          <w:w w:val="105"/>
        </w:rPr>
        <w:t>March/April</w:t>
      </w:r>
      <w:r>
        <w:rPr>
          <w:spacing w:val="-8"/>
          <w:w w:val="105"/>
        </w:rPr>
        <w:t xml:space="preserve"> </w:t>
      </w:r>
      <w:r>
        <w:rPr>
          <w:w w:val="105"/>
        </w:rPr>
        <w:t>issue</w:t>
      </w:r>
      <w:r>
        <w:rPr>
          <w:spacing w:val="-9"/>
          <w:w w:val="105"/>
        </w:rPr>
        <w:t xml:space="preserve"> </w:t>
      </w:r>
      <w:r>
        <w:rPr>
          <w:w w:val="105"/>
        </w:rPr>
        <w:t>(page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40): </w:t>
      </w:r>
      <w:r>
        <w:rPr>
          <w:spacing w:val="-2"/>
          <w:w w:val="105"/>
        </w:rPr>
        <w:t>Canvas:</w:t>
      </w:r>
    </w:p>
    <w:p w14:paraId="10E16D29" w14:textId="306A3587" w:rsidR="00CB2A30" w:rsidRDefault="00000000">
      <w:pPr>
        <w:pStyle w:val="BodyText"/>
        <w:spacing w:line="410" w:lineRule="auto"/>
      </w:pPr>
      <w:r>
        <w:rPr>
          <w:w w:val="105"/>
        </w:rPr>
        <w:t>8”</w:t>
      </w:r>
      <w:r>
        <w:rPr>
          <w:spacing w:val="-18"/>
          <w:w w:val="105"/>
        </w:rPr>
        <w:t xml:space="preserve"> </w:t>
      </w:r>
      <w:r>
        <w:rPr>
          <w:w w:val="105"/>
        </w:rPr>
        <w:t>x</w:t>
      </w:r>
      <w:r>
        <w:rPr>
          <w:spacing w:val="-4"/>
          <w:w w:val="105"/>
        </w:rPr>
        <w:t xml:space="preserve"> </w:t>
      </w:r>
      <w:r>
        <w:rPr>
          <w:w w:val="105"/>
        </w:rPr>
        <w:t>8”</w:t>
      </w:r>
      <w:r>
        <w:rPr>
          <w:spacing w:val="-18"/>
          <w:w w:val="105"/>
        </w:rPr>
        <w:t xml:space="preserve"> </w:t>
      </w:r>
      <w:r w:rsidR="00F06A66">
        <w:rPr>
          <w:spacing w:val="-18"/>
          <w:w w:val="105"/>
        </w:rPr>
        <w:t xml:space="preserve"> 18 mesh </w:t>
      </w:r>
      <w:r>
        <w:rPr>
          <w:w w:val="105"/>
        </w:rPr>
        <w:t>canvas,</w:t>
      </w:r>
      <w:r>
        <w:rPr>
          <w:spacing w:val="-4"/>
          <w:w w:val="105"/>
        </w:rPr>
        <w:t xml:space="preserve"> </w:t>
      </w:r>
      <w:r>
        <w:rPr>
          <w:w w:val="105"/>
        </w:rPr>
        <w:t>brown (Feel</w:t>
      </w:r>
      <w:r>
        <w:rPr>
          <w:spacing w:val="-4"/>
          <w:w w:val="105"/>
        </w:rPr>
        <w:t xml:space="preserve"> </w:t>
      </w:r>
      <w:r>
        <w:rPr>
          <w:w w:val="105"/>
        </w:rPr>
        <w:t>free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1"/>
          <w:w w:val="105"/>
        </w:rPr>
        <w:t xml:space="preserve"> </w:t>
      </w:r>
      <w:r>
        <w:rPr>
          <w:w w:val="105"/>
        </w:rPr>
        <w:t>expand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design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work</w:t>
      </w:r>
      <w:r>
        <w:rPr>
          <w:spacing w:val="-5"/>
          <w:w w:val="105"/>
        </w:rPr>
        <w:t xml:space="preserve"> </w:t>
      </w:r>
      <w:r>
        <w:rPr>
          <w:w w:val="105"/>
        </w:rPr>
        <w:t>on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larger</w:t>
      </w:r>
      <w:r>
        <w:rPr>
          <w:spacing w:val="-2"/>
          <w:w w:val="105"/>
        </w:rPr>
        <w:t xml:space="preserve"> </w:t>
      </w:r>
      <w:r>
        <w:rPr>
          <w:w w:val="105"/>
        </w:rPr>
        <w:t>canvas.) Design size: 4”</w:t>
      </w:r>
      <w:r>
        <w:rPr>
          <w:spacing w:val="-3"/>
          <w:w w:val="105"/>
        </w:rPr>
        <w:t xml:space="preserve"> </w:t>
      </w:r>
      <w:r>
        <w:rPr>
          <w:w w:val="105"/>
        </w:rPr>
        <w:t>x 3.75”</w:t>
      </w:r>
      <w:r>
        <w:rPr>
          <w:spacing w:val="-3"/>
          <w:w w:val="105"/>
        </w:rPr>
        <w:t xml:space="preserve"> </w:t>
      </w:r>
      <w:r>
        <w:rPr>
          <w:w w:val="105"/>
        </w:rPr>
        <w:t>(75 x 64 threads)</w:t>
      </w:r>
    </w:p>
    <w:p w14:paraId="3325654F" w14:textId="77777777" w:rsidR="00CB2A30" w:rsidRDefault="00000000">
      <w:pPr>
        <w:pStyle w:val="BodyText"/>
        <w:spacing w:before="78"/>
        <w:jc w:val="both"/>
      </w:pPr>
      <w:r>
        <w:t>DMC</w:t>
      </w:r>
      <w:r>
        <w:rPr>
          <w:spacing w:val="34"/>
        </w:rPr>
        <w:t xml:space="preserve"> </w:t>
      </w:r>
      <w:r>
        <w:t>Cotton</w:t>
      </w:r>
      <w:r>
        <w:rPr>
          <w:spacing w:val="34"/>
        </w:rPr>
        <w:t xml:space="preserve"> </w:t>
      </w:r>
      <w:r>
        <w:rPr>
          <w:spacing w:val="-2"/>
        </w:rPr>
        <w:t>Floss:</w:t>
      </w:r>
    </w:p>
    <w:p w14:paraId="3CAC5001" w14:textId="77777777" w:rsidR="00CB2A30" w:rsidRDefault="00CB2A30">
      <w:pPr>
        <w:pStyle w:val="BodyText"/>
        <w:rPr>
          <w:sz w:val="9"/>
        </w:rPr>
      </w:pPr>
    </w:p>
    <w:p w14:paraId="39861B11" w14:textId="77777777" w:rsidR="00CB2A30" w:rsidRDefault="00CB2A30">
      <w:pPr>
        <w:pStyle w:val="BodyText"/>
        <w:rPr>
          <w:sz w:val="9"/>
        </w:rPr>
        <w:sectPr w:rsidR="00CB2A30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68C939CF" w14:textId="77777777" w:rsidR="00CB2A30" w:rsidRDefault="00000000">
      <w:pPr>
        <w:pStyle w:val="BodyText"/>
        <w:spacing w:before="97"/>
      </w:pPr>
      <w:r>
        <w:rPr>
          <w:w w:val="105"/>
        </w:rPr>
        <w:t>Purples</w:t>
      </w:r>
      <w:r>
        <w:rPr>
          <w:spacing w:val="-14"/>
          <w:w w:val="105"/>
        </w:rPr>
        <w:t xml:space="preserve"> </w:t>
      </w:r>
      <w:r>
        <w:rPr>
          <w:w w:val="105"/>
        </w:rPr>
        <w:t>(light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dark):</w:t>
      </w:r>
    </w:p>
    <w:p w14:paraId="0ABBA3DA" w14:textId="77777777" w:rsidR="00CB2A30" w:rsidRDefault="00000000">
      <w:pPr>
        <w:pStyle w:val="BodyText"/>
        <w:spacing w:before="43"/>
      </w:pPr>
      <w:r>
        <w:rPr>
          <w:w w:val="105"/>
        </w:rPr>
        <w:t>211</w:t>
      </w:r>
      <w:r>
        <w:rPr>
          <w:spacing w:val="-6"/>
          <w:w w:val="105"/>
        </w:rPr>
        <w:t xml:space="preserve"> </w:t>
      </w:r>
      <w:r>
        <w:rPr>
          <w:w w:val="105"/>
        </w:rPr>
        <w:t>Pearlescent</w:t>
      </w:r>
      <w:r>
        <w:rPr>
          <w:spacing w:val="-9"/>
          <w:w w:val="105"/>
        </w:rPr>
        <w:t xml:space="preserve"> </w:t>
      </w:r>
      <w:r>
        <w:rPr>
          <w:w w:val="105"/>
        </w:rPr>
        <w:t>Light</w:t>
      </w:r>
      <w:r>
        <w:rPr>
          <w:spacing w:val="-9"/>
          <w:w w:val="105"/>
        </w:rPr>
        <w:t xml:space="preserve"> </w:t>
      </w:r>
      <w:r>
        <w:rPr>
          <w:w w:val="105"/>
        </w:rPr>
        <w:t>Parma</w:t>
      </w:r>
      <w:r>
        <w:rPr>
          <w:spacing w:val="-5"/>
          <w:w w:val="105"/>
        </w:rPr>
        <w:t xml:space="preserve"> </w:t>
      </w:r>
      <w:r>
        <w:rPr>
          <w:w w:val="105"/>
        </w:rPr>
        <w:t>Violet 210 Parma Violet</w:t>
      </w:r>
    </w:p>
    <w:p w14:paraId="5B899A04" w14:textId="77777777" w:rsidR="00CB2A30" w:rsidRDefault="00000000">
      <w:pPr>
        <w:pStyle w:val="BodyText"/>
        <w:spacing w:line="293" w:lineRule="exact"/>
      </w:pPr>
      <w:r>
        <w:rPr>
          <w:w w:val="105"/>
        </w:rPr>
        <w:t>209</w:t>
      </w:r>
      <w:r>
        <w:rPr>
          <w:spacing w:val="-6"/>
          <w:w w:val="105"/>
        </w:rPr>
        <w:t xml:space="preserve"> </w:t>
      </w:r>
      <w:r>
        <w:rPr>
          <w:spacing w:val="-4"/>
          <w:w w:val="110"/>
        </w:rPr>
        <w:t>Lilac</w:t>
      </w:r>
    </w:p>
    <w:p w14:paraId="48E671A8" w14:textId="77777777" w:rsidR="00CB2A30" w:rsidRDefault="00000000">
      <w:pPr>
        <w:pStyle w:val="BodyText"/>
      </w:pPr>
      <w:r>
        <w:rPr>
          <w:w w:val="105"/>
        </w:rPr>
        <w:t>208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Pansy</w:t>
      </w:r>
    </w:p>
    <w:p w14:paraId="4BA30A94" w14:textId="77777777" w:rsidR="00CB2A30" w:rsidRDefault="00000000">
      <w:pPr>
        <w:pStyle w:val="BodyText"/>
        <w:spacing w:before="5"/>
      </w:pPr>
      <w:r>
        <w:rPr>
          <w:w w:val="105"/>
        </w:rPr>
        <w:t>3837</w:t>
      </w:r>
      <w:r>
        <w:rPr>
          <w:spacing w:val="-13"/>
          <w:w w:val="105"/>
        </w:rPr>
        <w:t xml:space="preserve"> </w:t>
      </w:r>
      <w:r>
        <w:rPr>
          <w:w w:val="105"/>
        </w:rPr>
        <w:t>Metallic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Purple</w:t>
      </w:r>
    </w:p>
    <w:p w14:paraId="48D9B3B8" w14:textId="77777777" w:rsidR="00CB2A30" w:rsidRDefault="00000000">
      <w:pPr>
        <w:pStyle w:val="BodyText"/>
      </w:pPr>
      <w:r>
        <w:rPr>
          <w:w w:val="105"/>
        </w:rPr>
        <w:t>550</w:t>
      </w:r>
      <w:r>
        <w:rPr>
          <w:spacing w:val="7"/>
          <w:w w:val="105"/>
        </w:rPr>
        <w:t xml:space="preserve"> </w:t>
      </w:r>
      <w:proofErr w:type="gramStart"/>
      <w:r>
        <w:rPr>
          <w:w w:val="105"/>
        </w:rPr>
        <w:t>Passion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Flower</w:t>
      </w:r>
      <w:proofErr w:type="gramEnd"/>
    </w:p>
    <w:p w14:paraId="62D07F85" w14:textId="77777777" w:rsidR="00CB2A30" w:rsidRDefault="00000000">
      <w:pPr>
        <w:pStyle w:val="BodyText"/>
        <w:spacing w:before="97" w:line="276" w:lineRule="auto"/>
        <w:ind w:right="1954"/>
      </w:pPr>
      <w:r>
        <w:br w:type="column"/>
      </w:r>
      <w:r>
        <w:rPr>
          <w:w w:val="105"/>
        </w:rPr>
        <w:t>Pinks</w:t>
      </w:r>
      <w:r>
        <w:rPr>
          <w:spacing w:val="-15"/>
          <w:w w:val="105"/>
        </w:rPr>
        <w:t xml:space="preserve"> </w:t>
      </w:r>
      <w:r>
        <w:rPr>
          <w:w w:val="105"/>
        </w:rPr>
        <w:t>(light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dark): 605 Rosebud</w:t>
      </w:r>
    </w:p>
    <w:p w14:paraId="73B8FDCF" w14:textId="77777777" w:rsidR="00CB2A30" w:rsidRDefault="00000000">
      <w:pPr>
        <w:pStyle w:val="BodyText"/>
        <w:spacing w:line="248" w:lineRule="exact"/>
      </w:pPr>
      <w:r>
        <w:rPr>
          <w:w w:val="105"/>
        </w:rPr>
        <w:t>604</w:t>
      </w:r>
      <w:r>
        <w:rPr>
          <w:spacing w:val="-5"/>
          <w:w w:val="105"/>
        </w:rPr>
        <w:t xml:space="preserve"> </w:t>
      </w:r>
      <w:r>
        <w:rPr>
          <w:w w:val="105"/>
        </w:rPr>
        <w:t>Pink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Hyacinth</w:t>
      </w:r>
    </w:p>
    <w:p w14:paraId="1AEDEF01" w14:textId="77777777" w:rsidR="00CB2A30" w:rsidRDefault="00000000">
      <w:pPr>
        <w:pStyle w:val="BodyText"/>
      </w:pPr>
      <w:r>
        <w:rPr>
          <w:spacing w:val="-2"/>
          <w:w w:val="105"/>
        </w:rPr>
        <w:t>603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Macaroon</w:t>
      </w:r>
      <w:r>
        <w:rPr>
          <w:spacing w:val="-4"/>
          <w:w w:val="105"/>
        </w:rPr>
        <w:t xml:space="preserve"> Pink</w:t>
      </w:r>
    </w:p>
    <w:p w14:paraId="34F6B622" w14:textId="77777777" w:rsidR="00CB2A30" w:rsidRDefault="00000000">
      <w:pPr>
        <w:pStyle w:val="BodyText"/>
      </w:pPr>
      <w:r>
        <w:rPr>
          <w:w w:val="105"/>
        </w:rPr>
        <w:t>602</w:t>
      </w:r>
      <w:r>
        <w:rPr>
          <w:spacing w:val="-5"/>
          <w:w w:val="105"/>
        </w:rPr>
        <w:t xml:space="preserve"> </w:t>
      </w:r>
      <w:r>
        <w:rPr>
          <w:w w:val="105"/>
        </w:rPr>
        <w:t>Pink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Verbena</w:t>
      </w:r>
    </w:p>
    <w:p w14:paraId="77B5F5BD" w14:textId="77777777" w:rsidR="00CB2A30" w:rsidRDefault="00000000">
      <w:pPr>
        <w:pStyle w:val="BodyText"/>
        <w:spacing w:before="4"/>
      </w:pPr>
      <w:r>
        <w:rPr>
          <w:w w:val="105"/>
        </w:rPr>
        <w:t>601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Impatiens</w:t>
      </w:r>
    </w:p>
    <w:p w14:paraId="1AA14721" w14:textId="77777777" w:rsidR="00CB2A30" w:rsidRDefault="00000000">
      <w:pPr>
        <w:pStyle w:val="BodyText"/>
      </w:pPr>
      <w:r>
        <w:t>600</w:t>
      </w:r>
      <w:r>
        <w:rPr>
          <w:spacing w:val="15"/>
        </w:rPr>
        <w:t xml:space="preserve"> </w:t>
      </w:r>
      <w:r>
        <w:rPr>
          <w:spacing w:val="-2"/>
        </w:rPr>
        <w:t>Radish</w:t>
      </w:r>
    </w:p>
    <w:p w14:paraId="38326D05" w14:textId="77777777" w:rsidR="00CB2A30" w:rsidRDefault="00CB2A30">
      <w:pPr>
        <w:pStyle w:val="BodyText"/>
        <w:sectPr w:rsidR="00CB2A30">
          <w:type w:val="continuous"/>
          <w:pgSz w:w="12240" w:h="15840"/>
          <w:pgMar w:top="1360" w:right="1440" w:bottom="280" w:left="1440" w:header="720" w:footer="720" w:gutter="0"/>
          <w:cols w:num="2" w:space="720" w:equalWidth="0">
            <w:col w:w="3580" w:space="1457"/>
            <w:col w:w="4323"/>
          </w:cols>
        </w:sectPr>
      </w:pPr>
    </w:p>
    <w:p w14:paraId="018D1CDB" w14:textId="77777777" w:rsidR="00CB2A30" w:rsidRDefault="00CB2A30">
      <w:pPr>
        <w:pStyle w:val="BodyText"/>
        <w:spacing w:before="158"/>
        <w:rPr>
          <w:sz w:val="20"/>
        </w:rPr>
      </w:pPr>
    </w:p>
    <w:p w14:paraId="1D98AE57" w14:textId="77777777" w:rsidR="00CB2A30" w:rsidRDefault="00CB2A30">
      <w:pPr>
        <w:pStyle w:val="BodyText"/>
        <w:rPr>
          <w:sz w:val="20"/>
        </w:rPr>
        <w:sectPr w:rsidR="00CB2A30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</w:p>
    <w:p w14:paraId="0564FC9A" w14:textId="77777777" w:rsidR="00CB2A30" w:rsidRDefault="00000000">
      <w:pPr>
        <w:pStyle w:val="BodyText"/>
        <w:spacing w:before="97"/>
      </w:pPr>
      <w:r>
        <w:rPr>
          <w:spacing w:val="-6"/>
        </w:rPr>
        <w:t>My</w:t>
      </w:r>
      <w:r>
        <w:rPr>
          <w:spacing w:val="-8"/>
        </w:rPr>
        <w:t xml:space="preserve"> </w:t>
      </w:r>
      <w:r>
        <w:rPr>
          <w:spacing w:val="-2"/>
        </w:rPr>
        <w:t>threads:</w:t>
      </w:r>
    </w:p>
    <w:p w14:paraId="0E3B5962" w14:textId="77777777" w:rsidR="00CB2A30" w:rsidRDefault="00000000">
      <w:pPr>
        <w:pStyle w:val="BodyText"/>
        <w:spacing w:before="206"/>
      </w:pPr>
      <w:r>
        <w:rPr>
          <w:w w:val="105"/>
        </w:rPr>
        <w:t>Purples</w:t>
      </w:r>
      <w:r>
        <w:rPr>
          <w:spacing w:val="-13"/>
          <w:w w:val="105"/>
        </w:rPr>
        <w:t xml:space="preserve"> </w:t>
      </w:r>
      <w:r>
        <w:rPr>
          <w:w w:val="105"/>
        </w:rPr>
        <w:t>(light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dark):</w:t>
      </w:r>
    </w:p>
    <w:p w14:paraId="15E0ADA1" w14:textId="77777777" w:rsidR="00CB2A30" w:rsidRDefault="00000000">
      <w:pPr>
        <w:pStyle w:val="BodyText"/>
        <w:spacing w:before="44"/>
      </w:pPr>
      <w:r>
        <w:rPr>
          <w:w w:val="105"/>
        </w:rPr>
        <w:t>DMC</w:t>
      </w:r>
      <w:r>
        <w:rPr>
          <w:spacing w:val="-2"/>
          <w:w w:val="105"/>
        </w:rPr>
        <w:t xml:space="preserve"> </w:t>
      </w:r>
      <w:r>
        <w:rPr>
          <w:w w:val="105"/>
        </w:rPr>
        <w:t>Pearl</w:t>
      </w:r>
      <w:r>
        <w:rPr>
          <w:spacing w:val="-4"/>
          <w:w w:val="105"/>
        </w:rPr>
        <w:t xml:space="preserve"> </w:t>
      </w:r>
      <w:r>
        <w:rPr>
          <w:w w:val="105"/>
        </w:rPr>
        <w:t>5:</w:t>
      </w:r>
      <w:r>
        <w:rPr>
          <w:spacing w:val="-5"/>
          <w:w w:val="105"/>
        </w:rPr>
        <w:t xml:space="preserve"> </w:t>
      </w:r>
      <w:r>
        <w:rPr>
          <w:w w:val="105"/>
        </w:rPr>
        <w:t>211,</w:t>
      </w:r>
      <w:r>
        <w:rPr>
          <w:spacing w:val="-5"/>
          <w:w w:val="105"/>
        </w:rPr>
        <w:t xml:space="preserve"> </w:t>
      </w:r>
      <w:r>
        <w:rPr>
          <w:w w:val="105"/>
        </w:rPr>
        <w:t>210,</w:t>
      </w:r>
      <w:r>
        <w:rPr>
          <w:spacing w:val="-4"/>
          <w:w w:val="105"/>
        </w:rPr>
        <w:t xml:space="preserve"> </w:t>
      </w:r>
      <w:r>
        <w:rPr>
          <w:w w:val="105"/>
        </w:rPr>
        <w:t>209,</w:t>
      </w:r>
      <w:r>
        <w:rPr>
          <w:spacing w:val="-5"/>
          <w:w w:val="105"/>
        </w:rPr>
        <w:t xml:space="preserve"> 208</w:t>
      </w:r>
    </w:p>
    <w:p w14:paraId="6771AAFA" w14:textId="77777777" w:rsidR="00CB2A30" w:rsidRDefault="00000000">
      <w:pPr>
        <w:pStyle w:val="BodyText"/>
        <w:spacing w:before="47"/>
      </w:pPr>
      <w:r>
        <w:rPr>
          <w:w w:val="105"/>
        </w:rPr>
        <w:t>Caron</w:t>
      </w:r>
      <w:r>
        <w:rPr>
          <w:spacing w:val="-5"/>
          <w:w w:val="105"/>
        </w:rPr>
        <w:t xml:space="preserve"> </w:t>
      </w:r>
      <w:r>
        <w:rPr>
          <w:w w:val="105"/>
        </w:rPr>
        <w:t>Watercolours:</w:t>
      </w:r>
      <w:r>
        <w:rPr>
          <w:spacing w:val="-8"/>
          <w:w w:val="105"/>
        </w:rPr>
        <w:t xml:space="preserve"> </w:t>
      </w:r>
      <w:r>
        <w:rPr>
          <w:w w:val="105"/>
        </w:rPr>
        <w:t>209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(Iris)</w:t>
      </w:r>
    </w:p>
    <w:p w14:paraId="0EB924D5" w14:textId="77777777" w:rsidR="00CB2A30" w:rsidRDefault="00000000">
      <w:pPr>
        <w:pStyle w:val="BodyText"/>
      </w:pPr>
      <w:r>
        <w:br w:type="column"/>
      </w:r>
    </w:p>
    <w:p w14:paraId="6FC6BFAA" w14:textId="77777777" w:rsidR="00CB2A30" w:rsidRDefault="00CB2A30">
      <w:pPr>
        <w:pStyle w:val="BodyText"/>
        <w:spacing w:before="10"/>
      </w:pPr>
    </w:p>
    <w:p w14:paraId="36B3D71E" w14:textId="77777777" w:rsidR="00CB2A30" w:rsidRDefault="00000000">
      <w:pPr>
        <w:pStyle w:val="BodyText"/>
      </w:pPr>
      <w:r>
        <w:rPr>
          <w:spacing w:val="-2"/>
          <w:w w:val="105"/>
        </w:rPr>
        <w:t>Greys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(light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dark):</w:t>
      </w:r>
    </w:p>
    <w:p w14:paraId="2C506534" w14:textId="77777777" w:rsidR="00CB2A30" w:rsidRDefault="00000000">
      <w:pPr>
        <w:pStyle w:val="BodyText"/>
        <w:spacing w:before="44"/>
      </w:pPr>
      <w:r>
        <w:rPr>
          <w:w w:val="105"/>
        </w:rPr>
        <w:t>DMC</w:t>
      </w:r>
      <w:r>
        <w:rPr>
          <w:spacing w:val="-2"/>
          <w:w w:val="105"/>
        </w:rPr>
        <w:t xml:space="preserve"> </w:t>
      </w:r>
      <w:r>
        <w:rPr>
          <w:w w:val="105"/>
        </w:rPr>
        <w:t>Pearl</w:t>
      </w:r>
      <w:r>
        <w:rPr>
          <w:spacing w:val="-4"/>
          <w:w w:val="105"/>
        </w:rPr>
        <w:t xml:space="preserve"> </w:t>
      </w:r>
      <w:r>
        <w:rPr>
          <w:w w:val="105"/>
        </w:rPr>
        <w:t>5:</w:t>
      </w:r>
      <w:r>
        <w:rPr>
          <w:spacing w:val="-5"/>
          <w:w w:val="105"/>
        </w:rPr>
        <w:t xml:space="preserve"> </w:t>
      </w:r>
      <w:r>
        <w:rPr>
          <w:w w:val="105"/>
        </w:rPr>
        <w:t>762,</w:t>
      </w:r>
      <w:r>
        <w:rPr>
          <w:spacing w:val="-5"/>
          <w:w w:val="105"/>
        </w:rPr>
        <w:t xml:space="preserve"> </w:t>
      </w:r>
      <w:r>
        <w:rPr>
          <w:w w:val="105"/>
        </w:rPr>
        <w:t>415,</w:t>
      </w:r>
      <w:r>
        <w:rPr>
          <w:spacing w:val="-4"/>
          <w:w w:val="105"/>
        </w:rPr>
        <w:t xml:space="preserve"> </w:t>
      </w:r>
      <w:r>
        <w:rPr>
          <w:w w:val="105"/>
        </w:rPr>
        <w:t>414,</w:t>
      </w:r>
      <w:r>
        <w:rPr>
          <w:spacing w:val="-5"/>
          <w:w w:val="105"/>
        </w:rPr>
        <w:t xml:space="preserve"> 413</w:t>
      </w:r>
    </w:p>
    <w:p w14:paraId="2347446C" w14:textId="77777777" w:rsidR="00CB2A30" w:rsidRDefault="00000000">
      <w:pPr>
        <w:pStyle w:val="BodyText"/>
        <w:spacing w:before="47"/>
      </w:pPr>
      <w:r>
        <w:rPr>
          <w:w w:val="105"/>
        </w:rPr>
        <w:t>Caron</w:t>
      </w:r>
      <w:r>
        <w:rPr>
          <w:spacing w:val="-5"/>
          <w:w w:val="105"/>
        </w:rPr>
        <w:t xml:space="preserve"> </w:t>
      </w:r>
      <w:r>
        <w:rPr>
          <w:w w:val="105"/>
        </w:rPr>
        <w:t>Watercolours:</w:t>
      </w:r>
      <w:r>
        <w:rPr>
          <w:spacing w:val="-8"/>
          <w:w w:val="105"/>
        </w:rPr>
        <w:t xml:space="preserve"> </w:t>
      </w:r>
      <w:r>
        <w:rPr>
          <w:w w:val="105"/>
        </w:rPr>
        <w:t>253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(Ink)</w:t>
      </w:r>
    </w:p>
    <w:sectPr w:rsidR="00CB2A30">
      <w:type w:val="continuous"/>
      <w:pgSz w:w="12240" w:h="15840"/>
      <w:pgMar w:top="1360" w:right="1440" w:bottom="280" w:left="1440" w:header="720" w:footer="720" w:gutter="0"/>
      <w:cols w:num="2" w:space="720" w:equalWidth="0">
        <w:col w:w="3279" w:space="1758"/>
        <w:col w:w="43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A30"/>
    <w:rsid w:val="00457F38"/>
    <w:rsid w:val="00CB2A30"/>
    <w:rsid w:val="00E86BB1"/>
    <w:rsid w:val="00F0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3BED"/>
  <w15:docId w15:val="{CD1333CA-DDDB-410D-8E8B-6F7CDD23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7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CFUW Oakville Interest Groups</dc:creator>
  <cp:lastModifiedBy>Gretchen Janesak</cp:lastModifiedBy>
  <cp:revision>2</cp:revision>
  <dcterms:created xsi:type="dcterms:W3CDTF">2026-09-30T19:55:00Z</dcterms:created>
  <dcterms:modified xsi:type="dcterms:W3CDTF">2026-09-30T19:55:00Z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for Microsoft 365</vt:lpwstr>
  </property>
</Properties>
</file>